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91" w:rsidRDefault="001F5891" w:rsidP="001F5891">
      <w:pPr>
        <w:pStyle w:val="BodyText1"/>
        <w:rPr>
          <w:b/>
        </w:rPr>
      </w:pPr>
      <w:r w:rsidRPr="001F5891">
        <w:rPr>
          <w:b/>
        </w:rPr>
        <w:t xml:space="preserve">What is triangulation? </w:t>
      </w:r>
    </w:p>
    <w:p w:rsidR="001F5891" w:rsidRPr="001F5891" w:rsidRDefault="001F5891" w:rsidP="001F5891">
      <w:pPr>
        <w:pStyle w:val="BodyText1"/>
        <w:rPr>
          <w:b/>
        </w:rPr>
      </w:pPr>
    </w:p>
    <w:p w:rsidR="001F5891" w:rsidRDefault="001F5891" w:rsidP="001F5891">
      <w:pPr>
        <w:pStyle w:val="BodyText1"/>
      </w:pPr>
      <w:r w:rsidRPr="001F5891">
        <w:t>Triangulating evaluation information simply means gathering information about what difference your</w:t>
      </w:r>
      <w:r>
        <w:t xml:space="preserve"> cooking skills</w:t>
      </w:r>
      <w:r w:rsidRPr="001F5891">
        <w:t xml:space="preserve"> course is making for each p</w:t>
      </w:r>
      <w:r>
        <w:t xml:space="preserve">erson attending it </w:t>
      </w:r>
      <w:r w:rsidRPr="001F5891">
        <w:t>from three sources  – these could be from the:</w:t>
      </w:r>
    </w:p>
    <w:p w:rsidR="001F5891" w:rsidRPr="001F5891" w:rsidRDefault="001F5891" w:rsidP="001F5891">
      <w:pPr>
        <w:pStyle w:val="BodyText1"/>
      </w:pPr>
    </w:p>
    <w:p w:rsidR="001F5891" w:rsidRPr="001F5891" w:rsidRDefault="001F5891" w:rsidP="001F5891">
      <w:pPr>
        <w:pStyle w:val="BodyText1"/>
      </w:pPr>
      <w:r w:rsidRPr="001F5891">
        <w:t xml:space="preserve"> 1) </w:t>
      </w:r>
      <w:r w:rsidRPr="001F5891">
        <w:rPr>
          <w:u w:val="single"/>
        </w:rPr>
        <w:t>Cooking course participant (i.e.: self-reported)</w:t>
      </w:r>
      <w:r w:rsidRPr="001F5891">
        <w:t xml:space="preserve"> (such as feedback forms or focus group notes)</w:t>
      </w:r>
    </w:p>
    <w:p w:rsidR="001F5891" w:rsidRPr="001F5891" w:rsidRDefault="001F5891" w:rsidP="001F5891">
      <w:pPr>
        <w:pStyle w:val="BodyText1"/>
      </w:pPr>
      <w:r w:rsidRPr="001F5891">
        <w:t xml:space="preserve"> 2) </w:t>
      </w:r>
      <w:r w:rsidRPr="001F5891">
        <w:rPr>
          <w:u w:val="single"/>
        </w:rPr>
        <w:t>Practitioners or volunteers running the course</w:t>
      </w:r>
      <w:r w:rsidRPr="001F5891">
        <w:t xml:space="preserve"> such as from observation notes and;</w:t>
      </w:r>
    </w:p>
    <w:p w:rsidR="001F5891" w:rsidRPr="001F5891" w:rsidRDefault="001F5891" w:rsidP="001F5891">
      <w:pPr>
        <w:pStyle w:val="BodyText1"/>
      </w:pPr>
      <w:r w:rsidRPr="001F5891">
        <w:t xml:space="preserve"> 3) </w:t>
      </w:r>
      <w:r w:rsidRPr="001F5891">
        <w:rPr>
          <w:u w:val="single"/>
        </w:rPr>
        <w:t>A person not directly involved in the course</w:t>
      </w:r>
      <w:r w:rsidRPr="001F5891">
        <w:t xml:space="preserve">, but who knows the participant, such as support worker or family member – they could be interviewed or asked to complete a questionnaire or report. </w:t>
      </w:r>
    </w:p>
    <w:p w:rsidR="001F5891" w:rsidRPr="001F5891" w:rsidRDefault="001F5891" w:rsidP="001F5891">
      <w:pPr>
        <w:pStyle w:val="BodyText1"/>
      </w:pPr>
    </w:p>
    <w:p w:rsidR="001F5891" w:rsidRPr="005B6C33" w:rsidRDefault="00A208BF" w:rsidP="001F5891">
      <w:pPr>
        <w:pStyle w:val="BodyText1"/>
      </w:pPr>
      <w:r>
        <w:t xml:space="preserve">Another, or alternative </w:t>
      </w:r>
      <w:bookmarkStart w:id="0" w:name="_GoBack"/>
      <w:bookmarkEnd w:id="0"/>
      <w:r w:rsidR="001F5891" w:rsidRPr="001F5891">
        <w:t>potential source of information could also be from quizzes or tests (such as a quiz that tests a participant’s knowledge before and after a course) or from physical evidence such as weight loss or gain.</w:t>
      </w:r>
      <w:r w:rsidR="001F5891" w:rsidRPr="005B6C33">
        <w:t xml:space="preserve"> </w:t>
      </w:r>
    </w:p>
    <w:p w:rsidR="001F5891" w:rsidRPr="005B6C33" w:rsidRDefault="001F5891" w:rsidP="001F5891">
      <w:pPr>
        <w:pStyle w:val="BodyText1"/>
      </w:pPr>
    </w:p>
    <w:sectPr w:rsidR="001F5891" w:rsidRPr="005B6C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91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1F5891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52E7C"/>
    <w:rsid w:val="0056196C"/>
    <w:rsid w:val="00562226"/>
    <w:rsid w:val="005C0D9C"/>
    <w:rsid w:val="005C59C3"/>
    <w:rsid w:val="005D5A5A"/>
    <w:rsid w:val="00613A14"/>
    <w:rsid w:val="006602F3"/>
    <w:rsid w:val="006712C0"/>
    <w:rsid w:val="00681205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801D27"/>
    <w:rsid w:val="00835EB3"/>
    <w:rsid w:val="0084596C"/>
    <w:rsid w:val="00866397"/>
    <w:rsid w:val="00873481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208BF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73D3B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73321-34E6-4449-8DBB-679FF1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73481"/>
    <w:pPr>
      <w:spacing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73481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73481"/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73481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681205"/>
    <w:rPr>
      <w:rFonts w:ascii="Arial" w:hAnsi="Arial"/>
      <w:i/>
      <w:sz w:val="24"/>
    </w:rPr>
  </w:style>
  <w:style w:type="paragraph" w:customStyle="1" w:styleId="BodyText1">
    <w:name w:val="Body Text1"/>
    <w:qFormat/>
    <w:rsid w:val="008734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873481"/>
    <w:rPr>
      <w:sz w:val="28"/>
    </w:rPr>
  </w:style>
  <w:style w:type="character" w:customStyle="1" w:styleId="CheadChar">
    <w:name w:val="C head Char"/>
    <w:basedOn w:val="DefaultParagraphFont"/>
    <w:link w:val="Chead"/>
    <w:rsid w:val="00873481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73481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73481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Newstead</dc:creator>
  <cp:keywords/>
  <dc:description/>
  <cp:lastModifiedBy>Kim Newstead</cp:lastModifiedBy>
  <cp:revision>2</cp:revision>
  <dcterms:created xsi:type="dcterms:W3CDTF">2019-08-30T13:39:00Z</dcterms:created>
  <dcterms:modified xsi:type="dcterms:W3CDTF">2019-08-30T16:06:00Z</dcterms:modified>
</cp:coreProperties>
</file>